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E81" w:rsidRDefault="004A6E81" w:rsidP="004A6E81">
      <w:pPr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</w:t>
      </w:r>
    </w:p>
    <w:p w:rsidR="004A6E81" w:rsidRPr="00C33840" w:rsidRDefault="004A6E81" w:rsidP="004A6E8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-40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4A6E81" w:rsidRPr="00C33840" w:rsidTr="00B10367">
        <w:tc>
          <w:tcPr>
            <w:tcW w:w="9540" w:type="dxa"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4A6E81" w:rsidRPr="00C33840" w:rsidTr="00B1036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СОВЕТ ДЕПУТАТОВ </w:t>
            </w:r>
          </w:p>
          <w:p w:rsidR="004A6E81" w:rsidRPr="00C33840" w:rsidRDefault="00D3208D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СЕЛЬСКОГО ПОСЕЛЕНИЯ </w:t>
            </w:r>
            <w:r w:rsidR="004A6E81"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МОСКОВСКОГО СЕЛЬСОВЕТА</w:t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УСТЬ-АБАКАНСКОГО </w:t>
            </w:r>
            <w:r w:rsidR="00D3208D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МУНИЦИПАЛЬНОГО </w:t>
            </w: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РАЙОНА</w:t>
            </w: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</w:tbl>
    <w:p w:rsidR="00D33801" w:rsidRDefault="00D3380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A6E81" w:rsidRPr="00C33840" w:rsidRDefault="004A6E8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 Е Ш Е Н И Е</w:t>
      </w: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A6E81" w:rsidRDefault="00D3208D" w:rsidP="003C17C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21 октября</w:t>
      </w:r>
      <w:r w:rsidR="000D1651">
        <w:rPr>
          <w:rFonts w:ascii="Times New Roman" w:hAnsi="Times New Roman"/>
          <w:sz w:val="26"/>
          <w:szCs w:val="26"/>
        </w:rPr>
        <w:t xml:space="preserve"> </w:t>
      </w:r>
      <w:r w:rsidR="004A6E81" w:rsidRPr="00C33840">
        <w:rPr>
          <w:rFonts w:ascii="Times New Roman" w:hAnsi="Times New Roman"/>
          <w:sz w:val="26"/>
          <w:szCs w:val="26"/>
        </w:rPr>
        <w:t>202</w:t>
      </w:r>
      <w:r w:rsidR="004A6E81">
        <w:rPr>
          <w:rFonts w:ascii="Times New Roman" w:hAnsi="Times New Roman"/>
          <w:sz w:val="26"/>
          <w:szCs w:val="26"/>
        </w:rPr>
        <w:t>5</w:t>
      </w:r>
      <w:r w:rsidR="004A6E81" w:rsidRPr="00C33840">
        <w:rPr>
          <w:rFonts w:ascii="Times New Roman" w:hAnsi="Times New Roman"/>
          <w:sz w:val="26"/>
          <w:szCs w:val="26"/>
        </w:rPr>
        <w:t xml:space="preserve"> г.              </w:t>
      </w:r>
      <w:r w:rsidR="00D33801">
        <w:rPr>
          <w:rFonts w:ascii="Times New Roman" w:hAnsi="Times New Roman"/>
          <w:sz w:val="26"/>
          <w:szCs w:val="26"/>
        </w:rPr>
        <w:tab/>
        <w:t xml:space="preserve">    </w:t>
      </w:r>
      <w:r w:rsidR="00764BAD">
        <w:rPr>
          <w:rFonts w:ascii="Times New Roman" w:hAnsi="Times New Roman"/>
          <w:sz w:val="26"/>
          <w:szCs w:val="26"/>
        </w:rPr>
        <w:t xml:space="preserve">  </w:t>
      </w:r>
      <w:r w:rsidR="004A6E81" w:rsidRPr="00C33840">
        <w:rPr>
          <w:rFonts w:ascii="Times New Roman" w:hAnsi="Times New Roman"/>
          <w:sz w:val="26"/>
          <w:szCs w:val="26"/>
        </w:rPr>
        <w:t xml:space="preserve">с. Московское                                      </w:t>
      </w:r>
      <w:r w:rsidR="00D33801">
        <w:rPr>
          <w:rFonts w:ascii="Times New Roman" w:hAnsi="Times New Roman"/>
          <w:sz w:val="26"/>
          <w:szCs w:val="26"/>
        </w:rPr>
        <w:tab/>
      </w:r>
      <w:r w:rsidR="001D6CDB">
        <w:rPr>
          <w:rFonts w:ascii="Times New Roman" w:hAnsi="Times New Roman"/>
          <w:sz w:val="26"/>
          <w:szCs w:val="26"/>
        </w:rPr>
        <w:t xml:space="preserve">      </w:t>
      </w:r>
      <w:r w:rsidR="004A6E81" w:rsidRPr="00C33840">
        <w:rPr>
          <w:rFonts w:ascii="Times New Roman" w:hAnsi="Times New Roman"/>
          <w:sz w:val="26"/>
          <w:szCs w:val="26"/>
        </w:rPr>
        <w:t xml:space="preserve">№ </w:t>
      </w:r>
      <w:r w:rsidR="001A6990">
        <w:rPr>
          <w:rFonts w:ascii="Times New Roman" w:hAnsi="Times New Roman"/>
          <w:sz w:val="26"/>
          <w:szCs w:val="26"/>
        </w:rPr>
        <w:t>5</w:t>
      </w:r>
    </w:p>
    <w:p w:rsidR="003C17C4" w:rsidRPr="005466E1" w:rsidRDefault="003C17C4" w:rsidP="003C17C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A6E81" w:rsidRDefault="00D3208D" w:rsidP="004A6E81">
      <w:pPr>
        <w:spacing w:after="0" w:line="240" w:lineRule="auto"/>
        <w:jc w:val="center"/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</w:pPr>
      <w:r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 xml:space="preserve">Об </w:t>
      </w:r>
      <w:r w:rsidR="001A6990"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>избрании заместителей председателей постоянных</w:t>
      </w:r>
      <w:r w:rsidR="00967497"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 xml:space="preserve"> комиссий Совета депутатов сельского поселения Московского сельсовета Усть-Абаканского муниципального района Республики Хакасия пятого созыва</w:t>
      </w:r>
      <w:r w:rsidR="007E36BE"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 xml:space="preserve"> </w:t>
      </w:r>
    </w:p>
    <w:p w:rsidR="005466E1" w:rsidRDefault="005466E1" w:rsidP="005466E1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iCs/>
          <w:color w:val="auto"/>
          <w:sz w:val="26"/>
          <w:szCs w:val="26"/>
          <w:lang w:val="ru-RU"/>
        </w:rPr>
      </w:pPr>
    </w:p>
    <w:p w:rsidR="005466E1" w:rsidRPr="005466E1" w:rsidRDefault="005466E1" w:rsidP="005466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466E1">
        <w:rPr>
          <w:rStyle w:val="a4"/>
          <w:rFonts w:ascii="Times New Roman" w:hAnsi="Times New Roman"/>
          <w:iCs/>
          <w:color w:val="auto"/>
          <w:sz w:val="26"/>
          <w:szCs w:val="26"/>
          <w:lang w:val="ru-RU"/>
        </w:rPr>
        <w:t>Совет депутатов</w:t>
      </w:r>
      <w:r w:rsidRPr="005466E1">
        <w:rPr>
          <w:rFonts w:ascii="Times New Roman" w:hAnsi="Times New Roman"/>
          <w:sz w:val="26"/>
          <w:szCs w:val="26"/>
        </w:rPr>
        <w:t xml:space="preserve"> сельского поселения Московского сельсовета Усть-Абаканского муниципального района Республики Хакасия</w:t>
      </w:r>
    </w:p>
    <w:p w:rsidR="004A6E81" w:rsidRPr="00C33840" w:rsidRDefault="004A6E81" w:rsidP="005466E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РЕШИЛ:</w:t>
      </w:r>
    </w:p>
    <w:p w:rsidR="00967497" w:rsidRDefault="001A6990" w:rsidP="004A6E8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Избрать заместителем председателя </w:t>
      </w:r>
      <w:r w:rsidR="00967497">
        <w:rPr>
          <w:rFonts w:ascii="Times New Roman" w:hAnsi="Times New Roman"/>
          <w:sz w:val="26"/>
          <w:szCs w:val="26"/>
        </w:rPr>
        <w:t>постоянной комиссии по бюджету, экономики финансам и налогам депутатов сельского поселения Московского сельсовета Усть-Абаканского муниципального района Республики Хакасия пятого созыва:</w:t>
      </w:r>
    </w:p>
    <w:p w:rsidR="007361C2" w:rsidRPr="001A6990" w:rsidRDefault="00967497" w:rsidP="001A6990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Ищенко Евгения Валерьевна</w:t>
      </w:r>
    </w:p>
    <w:p w:rsidR="00967497" w:rsidRDefault="001A6990" w:rsidP="007361C2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Избрать заместителем председателя</w:t>
      </w:r>
      <w:r w:rsidR="007361C2">
        <w:rPr>
          <w:rFonts w:ascii="Times New Roman" w:hAnsi="Times New Roman"/>
          <w:sz w:val="26"/>
          <w:szCs w:val="26"/>
        </w:rPr>
        <w:t xml:space="preserve"> постоянной комиссии по законности и </w:t>
      </w:r>
      <w:r w:rsidR="009D4A5B">
        <w:rPr>
          <w:rFonts w:ascii="Times New Roman" w:hAnsi="Times New Roman"/>
          <w:sz w:val="26"/>
          <w:szCs w:val="26"/>
        </w:rPr>
        <w:t>правопорядку</w:t>
      </w:r>
      <w:r w:rsidR="0070381A">
        <w:rPr>
          <w:rFonts w:ascii="Times New Roman" w:hAnsi="Times New Roman"/>
          <w:sz w:val="26"/>
          <w:szCs w:val="26"/>
        </w:rPr>
        <w:t xml:space="preserve"> депутатов сельского поселения Московского сельсовета Усть-Абаканского муниципального района Республики Хакасия:</w:t>
      </w:r>
    </w:p>
    <w:p w:rsidR="000D772B" w:rsidRDefault="001A6990" w:rsidP="000D772B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Захаренко Александру Сергеевну</w:t>
      </w:r>
    </w:p>
    <w:p w:rsidR="00164F8C" w:rsidRDefault="001A6990" w:rsidP="00164F8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Избрать заместителем председателя</w:t>
      </w:r>
      <w:r w:rsidR="00164F8C">
        <w:rPr>
          <w:rFonts w:ascii="Times New Roman" w:hAnsi="Times New Roman"/>
          <w:sz w:val="26"/>
          <w:szCs w:val="26"/>
        </w:rPr>
        <w:t xml:space="preserve"> постоянной комиссии по социальным вопросам, культуре, образованию, здравоохранению культуре и спорту:</w:t>
      </w:r>
    </w:p>
    <w:p w:rsidR="00DD55CF" w:rsidRDefault="00DD55CF" w:rsidP="00164F8C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Матафонова Руслана Александровна</w:t>
      </w:r>
    </w:p>
    <w:p w:rsidR="0049764D" w:rsidRDefault="00DD55CF" w:rsidP="0055696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Настоящее р</w:t>
      </w:r>
      <w:r w:rsidR="0049764D">
        <w:rPr>
          <w:rFonts w:ascii="Times New Roman" w:hAnsi="Times New Roman"/>
          <w:sz w:val="26"/>
          <w:szCs w:val="26"/>
        </w:rPr>
        <w:t>ешение вступает в силу со дня его принятия.</w:t>
      </w:r>
    </w:p>
    <w:p w:rsidR="004A6E81" w:rsidRPr="00C33840" w:rsidRDefault="004A6E81" w:rsidP="004A6E81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55696E" w:rsidRDefault="0055696E" w:rsidP="004A6E81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4F71D5" w:rsidRDefault="004F71D5" w:rsidP="004A6E81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iCs/>
          <w:sz w:val="26"/>
          <w:szCs w:val="26"/>
        </w:rPr>
        <w:t xml:space="preserve">Глава Московского сельсовета </w:t>
      </w:r>
    </w:p>
    <w:p w:rsidR="00DD55CF" w:rsidRDefault="004F71D5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Усть-Абаканского района </w:t>
      </w:r>
    </w:p>
    <w:p w:rsidR="0004088B" w:rsidRPr="004F71D5" w:rsidRDefault="004F71D5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Республики Хакасия</w:t>
      </w:r>
      <w:r w:rsidR="004A6E81" w:rsidRPr="00C33840">
        <w:rPr>
          <w:rFonts w:ascii="Times New Roman" w:hAnsi="Times New Roman"/>
          <w:iCs/>
          <w:sz w:val="26"/>
          <w:szCs w:val="26"/>
        </w:rPr>
        <w:t xml:space="preserve">       </w:t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  <w:t xml:space="preserve">          Е.Н. Гриневич</w:t>
      </w:r>
      <w:r w:rsidR="004A6E81" w:rsidRPr="00C33840">
        <w:rPr>
          <w:rFonts w:ascii="Times New Roman" w:hAnsi="Times New Roman"/>
          <w:iCs/>
          <w:sz w:val="26"/>
          <w:szCs w:val="26"/>
        </w:rPr>
        <w:t xml:space="preserve"> </w:t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  <w:r w:rsidR="004A6E81" w:rsidRPr="00C33840">
        <w:rPr>
          <w:rFonts w:ascii="Times New Roman" w:hAnsi="Times New Roman"/>
          <w:iCs/>
          <w:sz w:val="26"/>
          <w:szCs w:val="26"/>
        </w:rPr>
        <w:tab/>
      </w:r>
    </w:p>
    <w:sectPr w:rsidR="0004088B" w:rsidRPr="004F71D5" w:rsidSect="00D3208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14C57"/>
    <w:multiLevelType w:val="hybridMultilevel"/>
    <w:tmpl w:val="DECE22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20710EC"/>
    <w:multiLevelType w:val="hybridMultilevel"/>
    <w:tmpl w:val="794268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C24AE1"/>
    <w:multiLevelType w:val="multilevel"/>
    <w:tmpl w:val="47D8A210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86" w:hanging="1800"/>
      </w:pPr>
      <w:rPr>
        <w:rFonts w:hint="default"/>
      </w:rPr>
    </w:lvl>
  </w:abstractNum>
  <w:abstractNum w:abstractNumId="3" w15:restartNumberingAfterBreak="0">
    <w:nsid w:val="6A7433A7"/>
    <w:multiLevelType w:val="hybridMultilevel"/>
    <w:tmpl w:val="80F267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81"/>
    <w:rsid w:val="0004088B"/>
    <w:rsid w:val="00077FA1"/>
    <w:rsid w:val="000A0E36"/>
    <w:rsid w:val="000D1651"/>
    <w:rsid w:val="000D772B"/>
    <w:rsid w:val="00164F8C"/>
    <w:rsid w:val="001A6990"/>
    <w:rsid w:val="001D6CDB"/>
    <w:rsid w:val="001D715B"/>
    <w:rsid w:val="00334EC9"/>
    <w:rsid w:val="003C17C4"/>
    <w:rsid w:val="003F2C7B"/>
    <w:rsid w:val="00405401"/>
    <w:rsid w:val="0049764D"/>
    <w:rsid w:val="004A6A73"/>
    <w:rsid w:val="004A6E81"/>
    <w:rsid w:val="004F71D5"/>
    <w:rsid w:val="005466E1"/>
    <w:rsid w:val="0055696E"/>
    <w:rsid w:val="00562519"/>
    <w:rsid w:val="0070381A"/>
    <w:rsid w:val="007361C2"/>
    <w:rsid w:val="00764BAD"/>
    <w:rsid w:val="007E36BE"/>
    <w:rsid w:val="007E7613"/>
    <w:rsid w:val="00967497"/>
    <w:rsid w:val="009D4A5B"/>
    <w:rsid w:val="009D5EBD"/>
    <w:rsid w:val="00C40966"/>
    <w:rsid w:val="00D3208D"/>
    <w:rsid w:val="00D33801"/>
    <w:rsid w:val="00DD55CF"/>
    <w:rsid w:val="00DF3D0D"/>
    <w:rsid w:val="00E811F0"/>
    <w:rsid w:val="00EB744A"/>
    <w:rsid w:val="00FA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B642C"/>
  <w15:docId w15:val="{57513BF5-28CE-4BAB-AEB3-6AA6D045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E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6E81"/>
    <w:pPr>
      <w:ind w:left="720"/>
      <w:contextualSpacing/>
    </w:pPr>
  </w:style>
  <w:style w:type="character" w:customStyle="1" w:styleId="a4">
    <w:name w:val="Не вступил в силу"/>
    <w:uiPriority w:val="99"/>
    <w:rsid w:val="004A6E81"/>
    <w:rPr>
      <w:rFonts w:ascii="Verdana" w:hAnsi="Verdana" w:hint="default"/>
      <w:color w:val="008080"/>
      <w:szCs w:val="20"/>
      <w:lang w:val="en-US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4A6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E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777</dc:creator>
  <cp:lastModifiedBy>1</cp:lastModifiedBy>
  <cp:revision>4</cp:revision>
  <cp:lastPrinted>2025-11-17T06:25:00Z</cp:lastPrinted>
  <dcterms:created xsi:type="dcterms:W3CDTF">2025-11-17T06:24:00Z</dcterms:created>
  <dcterms:modified xsi:type="dcterms:W3CDTF">2025-11-17T06:26:00Z</dcterms:modified>
</cp:coreProperties>
</file>